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FD" w:rsidRPr="00EA7EFD" w:rsidRDefault="00EA7EFD" w:rsidP="00400F45">
      <w:r w:rsidRPr="00EA7EFD">
        <w:t xml:space="preserve">               </w:t>
      </w:r>
    </w:p>
    <w:tbl>
      <w:tblPr>
        <w:tblpPr w:leftFromText="141" w:rightFromText="141" w:vertAnchor="page" w:horzAnchor="margin" w:tblpXSpec="center" w:tblpY="2116"/>
        <w:tblW w:w="9851" w:type="dxa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1"/>
      </w:tblGrid>
      <w:tr w:rsidR="00A63FC0" w:rsidRPr="00EA7EFD" w:rsidTr="00A63FC0">
        <w:trPr>
          <w:trHeight w:val="544"/>
        </w:trPr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9A464F">
            <w:pPr>
              <w:jc w:val="center"/>
              <w:rPr>
                <w:b/>
                <w:u w:val="single"/>
              </w:rPr>
            </w:pPr>
            <w:r w:rsidRPr="00EA7EFD">
              <w:rPr>
                <w:b/>
                <w:u w:val="single"/>
              </w:rPr>
              <w:t xml:space="preserve">AVISO DE EDITAL DE CHAMADA PUBLICA N° </w:t>
            </w:r>
            <w:r w:rsidR="009A464F">
              <w:rPr>
                <w:b/>
                <w:u w:val="single"/>
              </w:rPr>
              <w:t>014</w:t>
            </w:r>
            <w:r w:rsidRPr="00EA7EFD">
              <w:rPr>
                <w:b/>
                <w:u w:val="single"/>
              </w:rPr>
              <w:t>/202</w:t>
            </w:r>
            <w:r w:rsidR="00197505">
              <w:rPr>
                <w:b/>
                <w:u w:val="single"/>
              </w:rPr>
              <w:t>5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MODALIDADE DE LICITAÇÃO: </w:t>
            </w:r>
            <w:r w:rsidR="00141A6D">
              <w:t>CHAMAMENTO PÚBLICO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400F45" w:rsidP="00284176">
            <w:pPr>
              <w:jc w:val="both"/>
            </w:pPr>
            <w:r>
              <w:rPr>
                <w:iCs/>
              </w:rPr>
              <w:t>OBJETO: O</w:t>
            </w:r>
            <w:r w:rsidR="00A63FC0" w:rsidRPr="00EA7EFD">
              <w:rPr>
                <w:iCs/>
              </w:rPr>
              <w:t xml:space="preserve"> presente </w:t>
            </w:r>
            <w:r w:rsidRPr="00FE5F99">
              <w:rPr>
                <w:rFonts w:cs="Arial"/>
                <w:sz w:val="22"/>
                <w:szCs w:val="22"/>
              </w:rPr>
              <w:t>Chamamento Público é a seleção de organizações da sociedade civil (OSC) que apresente proposta que tornem mais eficaz a execução do objeto deste Edital, celebrado para a consecução de finalidade de interesse público e recíproco que envolve a transferência de recursos financeiros à OSC</w:t>
            </w:r>
            <w:r>
              <w:rPr>
                <w:rFonts w:cs="Arial"/>
                <w:sz w:val="22"/>
                <w:szCs w:val="22"/>
              </w:rPr>
              <w:t xml:space="preserve">, tendo </w:t>
            </w:r>
            <w:r w:rsidRPr="00FE5F99">
              <w:rPr>
                <w:rFonts w:cs="Arial"/>
                <w:sz w:val="22"/>
                <w:szCs w:val="22"/>
              </w:rPr>
              <w:t xml:space="preserve">por objeto a </w:t>
            </w:r>
            <w:r w:rsidR="00284176">
              <w:rPr>
                <w:rFonts w:cs="Arial"/>
                <w:sz w:val="22"/>
                <w:szCs w:val="22"/>
              </w:rPr>
              <w:t>execução do Projeto “Leão</w:t>
            </w:r>
            <w:r w:rsidRPr="00FE5F99">
              <w:rPr>
                <w:rFonts w:cs="Arial"/>
                <w:sz w:val="22"/>
                <w:szCs w:val="22"/>
              </w:rPr>
              <w:t xml:space="preserve"> </w:t>
            </w:r>
            <w:r w:rsidR="00284176">
              <w:rPr>
                <w:rFonts w:cs="Arial"/>
                <w:sz w:val="22"/>
                <w:szCs w:val="22"/>
              </w:rPr>
              <w:t>Amigo</w:t>
            </w:r>
            <w:r w:rsidRPr="00FE5F99">
              <w:rPr>
                <w:rFonts w:cs="Arial"/>
                <w:sz w:val="22"/>
                <w:szCs w:val="22"/>
              </w:rPr>
              <w:t>”</w:t>
            </w:r>
            <w:r w:rsidR="007A1829" w:rsidRPr="007A1829">
              <w:rPr>
                <w:rFonts w:cs="Arial"/>
              </w:rPr>
              <w:t>.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284176">
            <w:r w:rsidRPr="00EA7EFD">
              <w:rPr>
                <w:b/>
              </w:rPr>
              <w:t xml:space="preserve">CREDENCIAMENTO, CADASTRAMENTO E RECEBIMENTO DAS PROPOSTAS ESCRITAS: </w:t>
            </w:r>
            <w:r w:rsidR="00867B45">
              <w:t>Até o dia</w:t>
            </w:r>
            <w:r>
              <w:t xml:space="preserve"> </w:t>
            </w:r>
            <w:r w:rsidR="00284176">
              <w:t>19</w:t>
            </w:r>
            <w:r w:rsidR="00197505">
              <w:t xml:space="preserve"> </w:t>
            </w:r>
            <w:r>
              <w:t xml:space="preserve">de </w:t>
            </w:r>
            <w:r w:rsidR="00284176">
              <w:t xml:space="preserve">novembro </w:t>
            </w:r>
            <w:r w:rsidRPr="00EA7EFD">
              <w:t>de 202</w:t>
            </w:r>
            <w:r w:rsidR="00197505">
              <w:t>5</w:t>
            </w:r>
            <w:r w:rsidRPr="00EA7EFD">
              <w:t xml:space="preserve"> até às </w:t>
            </w:r>
            <w:r w:rsidR="00197505">
              <w:t>17h00</w:t>
            </w:r>
            <w:r w:rsidRPr="00EA7EFD">
              <w:t>min.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284176">
            <w:pPr>
              <w:rPr>
                <w:b/>
              </w:rPr>
            </w:pPr>
            <w:r w:rsidRPr="00EA7EFD">
              <w:rPr>
                <w:b/>
              </w:rPr>
              <w:t xml:space="preserve">ABERTURA DAS PROPOSTAS E DOCUMENTAÇÃO: </w:t>
            </w:r>
            <w:r w:rsidRPr="00EA7EFD">
              <w:t xml:space="preserve">Dia </w:t>
            </w:r>
            <w:r w:rsidR="00284176">
              <w:t>24</w:t>
            </w:r>
            <w:r>
              <w:t xml:space="preserve"> de </w:t>
            </w:r>
            <w:r w:rsidR="00284176">
              <w:t xml:space="preserve">novembro </w:t>
            </w:r>
            <w:r w:rsidR="00197505">
              <w:t>de</w:t>
            </w:r>
            <w:r>
              <w:t xml:space="preserve"> 202</w:t>
            </w:r>
            <w:r w:rsidR="00197505">
              <w:t>5</w:t>
            </w:r>
            <w:r w:rsidRPr="00EA7EFD">
              <w:t xml:space="preserve"> às 0</w:t>
            </w:r>
            <w:r w:rsidR="00284176">
              <w:t>8</w:t>
            </w:r>
            <w:r w:rsidRPr="00EA7EFD">
              <w:t xml:space="preserve">h30min 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7A1829">
            <w:pPr>
              <w:jc w:val="both"/>
              <w:rPr>
                <w:b/>
              </w:rPr>
            </w:pPr>
            <w:r w:rsidRPr="00EA7EFD">
              <w:rPr>
                <w:b/>
              </w:rPr>
              <w:t xml:space="preserve">LOCAL DA AUDIÊNCIA PÚBLICA: </w:t>
            </w:r>
            <w:r w:rsidRPr="00EA7EFD">
              <w:t>Sala de Reuniões na Sede Administrativa do Executivo Municipal de Nova Fátima – PR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A63FC0">
        <w:trPr>
          <w:trHeight w:val="604"/>
        </w:trPr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AQUISIÇÃO DO EDITAL: </w:t>
            </w:r>
            <w:r w:rsidRPr="00EA7EFD">
              <w:t xml:space="preserve">Sede Administrativa do Executivo Municipal de Nova Fátima - PR à Rua Dr. Aloysio de Barros Tostes, 420. Pelo Site  </w:t>
            </w:r>
            <w:hyperlink r:id="rId9" w:history="1">
              <w:r w:rsidRPr="00EA7EFD">
                <w:rPr>
                  <w:rStyle w:val="Hyperlink"/>
                </w:rPr>
                <w:t>http://www.novafatima.pr.gov.br/</w:t>
              </w:r>
            </w:hyperlink>
            <w:r w:rsidRPr="00EA7EFD">
              <w:t xml:space="preserve"> e pelo e-mail </w:t>
            </w:r>
            <w:hyperlink r:id="rId10" w:history="1">
              <w:r w:rsidR="008A4984" w:rsidRPr="00FE09EC">
                <w:rPr>
                  <w:rStyle w:val="Hyperlink"/>
                </w:rPr>
                <w:t>licitacaonfpr@gmail.com</w:t>
              </w:r>
            </w:hyperlink>
            <w:r>
              <w:t xml:space="preserve"> 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284176">
            <w:r w:rsidRPr="00EA7EFD">
              <w:t xml:space="preserve">VALOR MÁXIMO: </w:t>
            </w:r>
            <w:r w:rsidR="00284176" w:rsidRPr="00284176">
              <w:rPr>
                <w:rFonts w:cs="Arial"/>
                <w:b/>
                <w:szCs w:val="22"/>
              </w:rPr>
              <w:t>R$ 12.320,96 (doze mil trezentos e vinte reais e noventa e seis centavos)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INFORMAÇÕES: - </w:t>
            </w:r>
            <w:r w:rsidRPr="00EA7EFD">
              <w:t>Fone/fax (43) 3552-1122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400F45" w:rsidP="00400F45">
            <w:pPr>
              <w:jc w:val="both"/>
              <w:rPr>
                <w:b/>
              </w:rPr>
            </w:pPr>
            <w:r>
              <w:rPr>
                <w:b/>
              </w:rPr>
              <w:t xml:space="preserve">COMISSÃO DE </w:t>
            </w:r>
            <w:r w:rsidR="00A32BAE">
              <w:rPr>
                <w:b/>
              </w:rPr>
              <w:t>CONTRATAÇÃO</w:t>
            </w:r>
            <w:r>
              <w:rPr>
                <w:b/>
              </w:rPr>
              <w:t xml:space="preserve"> E COMISÃO DE SELEÇÃO</w:t>
            </w:r>
            <w:r w:rsidR="00A63FC0" w:rsidRPr="00EA7EFD">
              <w:rPr>
                <w:b/>
              </w:rPr>
              <w:t xml:space="preserve">: </w:t>
            </w:r>
            <w:r w:rsidR="007A1829">
              <w:rPr>
                <w:b/>
              </w:rPr>
              <w:t xml:space="preserve">Amanda Beatriz Pinha da Silva, </w:t>
            </w:r>
            <w:r w:rsidR="00197505">
              <w:rPr>
                <w:b/>
              </w:rPr>
              <w:t xml:space="preserve">Camila de Cássia </w:t>
            </w:r>
            <w:proofErr w:type="spellStart"/>
            <w:r w:rsidR="00197505">
              <w:rPr>
                <w:b/>
              </w:rPr>
              <w:t>Spitzer</w:t>
            </w:r>
            <w:proofErr w:type="spellEnd"/>
            <w:r w:rsidR="007A1829">
              <w:rPr>
                <w:b/>
              </w:rPr>
              <w:t xml:space="preserve"> e Christian Natan Floriano da Silva.</w:t>
            </w:r>
          </w:p>
        </w:tc>
      </w:tr>
      <w:tr w:rsidR="00A63FC0" w:rsidRPr="00EA7EFD" w:rsidTr="00A63FC0">
        <w:tc>
          <w:tcPr>
            <w:tcW w:w="9851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284176">
            <w:pPr>
              <w:jc w:val="center"/>
            </w:pPr>
            <w:r>
              <w:t xml:space="preserve">Nova Fátima, </w:t>
            </w:r>
            <w:r w:rsidR="00284176">
              <w:t>03</w:t>
            </w:r>
            <w:r w:rsidRPr="00EA7EFD">
              <w:t xml:space="preserve"> de </w:t>
            </w:r>
            <w:r w:rsidR="00284176">
              <w:t>novembro</w:t>
            </w:r>
            <w:bookmarkStart w:id="0" w:name="_GoBack"/>
            <w:bookmarkEnd w:id="0"/>
            <w:r>
              <w:t xml:space="preserve"> </w:t>
            </w:r>
            <w:r w:rsidRPr="00EA7EFD">
              <w:t>de 202</w:t>
            </w:r>
            <w:r w:rsidR="00197505">
              <w:t>5</w:t>
            </w:r>
            <w:r w:rsidRPr="00EA7EFD">
              <w:t>.</w:t>
            </w:r>
          </w:p>
        </w:tc>
      </w:tr>
    </w:tbl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5E3E28" w:rsidRPr="00EA7EFD" w:rsidRDefault="005E3E28" w:rsidP="00EA7EFD"/>
    <w:sectPr w:rsidR="005E3E28" w:rsidRPr="00EA7EFD" w:rsidSect="000E7EB4">
      <w:headerReference w:type="default" r:id="rId11"/>
      <w:footerReference w:type="even" r:id="rId12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95" w:rsidRDefault="00872095">
      <w:r>
        <w:separator/>
      </w:r>
    </w:p>
  </w:endnote>
  <w:endnote w:type="continuationSeparator" w:id="0">
    <w:p w:rsidR="00872095" w:rsidRDefault="0087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Default="00872095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2095" w:rsidRDefault="00872095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95" w:rsidRDefault="00872095">
      <w:r>
        <w:separator/>
      </w:r>
    </w:p>
  </w:footnote>
  <w:footnote w:type="continuationSeparator" w:id="0">
    <w:p w:rsidR="00872095" w:rsidRDefault="0087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Pr="00C17598" w:rsidRDefault="00284176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23664542" r:id="rId2"/>
      </w:pict>
    </w:r>
    <w:r w:rsidR="00872095">
      <w:t xml:space="preserve">                                           </w:t>
    </w:r>
  </w:p>
  <w:p w:rsidR="00872095" w:rsidRPr="000721C7" w:rsidRDefault="00872095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872095" w:rsidRPr="00713E96" w:rsidRDefault="00872095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1A6D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505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17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35F5"/>
    <w:rsid w:val="002A4420"/>
    <w:rsid w:val="002A585A"/>
    <w:rsid w:val="002A5C06"/>
    <w:rsid w:val="002A753D"/>
    <w:rsid w:val="002A77E3"/>
    <w:rsid w:val="002A77EF"/>
    <w:rsid w:val="002A7BC0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12C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527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6571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0F45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3FD2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006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1829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1212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5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67B45"/>
    <w:rsid w:val="00870DE0"/>
    <w:rsid w:val="00871A34"/>
    <w:rsid w:val="00872095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4984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364A7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64F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074FC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2BAE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3FC0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3B98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A7EFD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586A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itacaonfp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vafatima.pr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24E69-F927-4D65-A094-9430BE5C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1397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20</cp:revision>
  <cp:lastPrinted>2025-11-03T11:43:00Z</cp:lastPrinted>
  <dcterms:created xsi:type="dcterms:W3CDTF">2020-01-21T16:59:00Z</dcterms:created>
  <dcterms:modified xsi:type="dcterms:W3CDTF">2025-11-03T11:43:00Z</dcterms:modified>
</cp:coreProperties>
</file>