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EA7EFD">
      <w:pPr>
        <w:rPr>
          <w:b/>
          <w:bCs/>
          <w:iCs/>
        </w:rPr>
      </w:pPr>
      <w:r w:rsidRPr="00EA7EFD">
        <w:rPr>
          <w:b/>
          <w:bCs/>
          <w:iCs/>
        </w:rPr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922F8C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>AVISO DE EDITAL DE CHAMADA PUBLICA N° 00</w:t>
            </w:r>
            <w:r w:rsidR="00B12323">
              <w:rPr>
                <w:b/>
                <w:u w:val="single"/>
              </w:rPr>
              <w:t>7</w:t>
            </w:r>
            <w:r w:rsidRPr="00EA7EFD">
              <w:rPr>
                <w:b/>
                <w:u w:val="single"/>
              </w:rPr>
              <w:t>/202</w:t>
            </w:r>
            <w:r>
              <w:rPr>
                <w:b/>
                <w:u w:val="single"/>
              </w:rPr>
              <w:t>3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B12323">
            <w:pPr>
              <w:jc w:val="both"/>
            </w:pPr>
            <w:r w:rsidRPr="00EA7EFD">
              <w:rPr>
                <w:iCs/>
              </w:rPr>
              <w:t xml:space="preserve">OBJETO: </w:t>
            </w:r>
            <w:proofErr w:type="gramStart"/>
            <w:r w:rsidRPr="00EA7EFD">
              <w:rPr>
                <w:iCs/>
              </w:rPr>
              <w:t>A presente</w:t>
            </w:r>
            <w:proofErr w:type="gramEnd"/>
            <w:r w:rsidRPr="00EA7EFD">
              <w:rPr>
                <w:iCs/>
              </w:rPr>
              <w:t xml:space="preserve"> C</w:t>
            </w:r>
            <w:r w:rsidR="00B12323">
              <w:rPr>
                <w:iCs/>
              </w:rPr>
              <w:t xml:space="preserve">hamada Pública tem como objeto </w:t>
            </w:r>
            <w:r w:rsidR="00B12323">
              <w:t>credenciar interessados que preencham os requisitos previstos no edital para prestar à administração os serviços de locação de imóvel residencial para aluguel social para famílias em situação de vulnerabilidade social.</w:t>
            </w:r>
            <w:r w:rsidRPr="00EA7EFD">
              <w:rPr>
                <w:iCs/>
              </w:rPr>
              <w:t>, nas quantidades descritas no ANEXO I, do Edital, fazendo dele parte integrante para todos os fins e efeitos.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1334A">
            <w:r w:rsidRPr="00EA7EFD">
              <w:rPr>
                <w:b/>
              </w:rPr>
              <w:t xml:space="preserve">CREDENCIAMENTO, CADASTRAMENTO E RECEBIMENTO DAS PROPOSTAS ESCRITAS: </w:t>
            </w:r>
            <w:r w:rsidR="00922F8C">
              <w:t>Até</w:t>
            </w:r>
            <w:r>
              <w:t xml:space="preserve"> </w:t>
            </w:r>
            <w:r w:rsidR="008D2EC3">
              <w:t>12</w:t>
            </w:r>
            <w:r>
              <w:t xml:space="preserve"> de </w:t>
            </w:r>
            <w:r w:rsidR="0081334A">
              <w:t>janeiro</w:t>
            </w:r>
            <w:r w:rsidRPr="00EA7EFD">
              <w:t xml:space="preserve"> de 202</w:t>
            </w:r>
            <w:r w:rsidR="0081334A">
              <w:t>4</w:t>
            </w:r>
            <w:r w:rsidRPr="00EA7EFD">
              <w:t xml:space="preserve"> até às </w:t>
            </w:r>
            <w:r w:rsidR="00B12323">
              <w:t>17</w:t>
            </w:r>
            <w:r w:rsidRPr="00EA7EFD">
              <w:t>h</w:t>
            </w:r>
            <w:r w:rsidR="00B12323">
              <w:t>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Pr="00D812D3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PRESIDENTE COMISSÃO DE LICITAÇÃO: Aristeu </w:t>
            </w:r>
            <w:proofErr w:type="spellStart"/>
            <w:r w:rsidRPr="00EA7EFD">
              <w:rPr>
                <w:b/>
              </w:rPr>
              <w:t>Bortoti</w:t>
            </w:r>
            <w:proofErr w:type="spellEnd"/>
            <w:r w:rsidRPr="00EA7EFD">
              <w:rPr>
                <w:b/>
              </w:rPr>
              <w:t xml:space="preserve"> Junior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1334A">
            <w:pPr>
              <w:jc w:val="center"/>
            </w:pPr>
            <w:r>
              <w:t xml:space="preserve">Nova Fátima, </w:t>
            </w:r>
            <w:r w:rsidR="00B12323">
              <w:t>27</w:t>
            </w:r>
            <w:r w:rsidRPr="00EA7EFD">
              <w:t xml:space="preserve"> de </w:t>
            </w:r>
            <w:r w:rsidR="0081334A">
              <w:t>novembro</w:t>
            </w:r>
            <w:bookmarkStart w:id="0" w:name="_GoBack"/>
            <w:bookmarkEnd w:id="0"/>
            <w:r>
              <w:t xml:space="preserve"> </w:t>
            </w:r>
            <w:r w:rsidRPr="00EA7EFD">
              <w:t>de 202</w:t>
            </w:r>
            <w:r w:rsidR="00141A6D">
              <w:t>3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3" w:rsidRDefault="008D2EC3">
      <w:r>
        <w:separator/>
      </w:r>
    </w:p>
  </w:endnote>
  <w:endnote w:type="continuationSeparator" w:id="0">
    <w:p w:rsidR="008D2EC3" w:rsidRDefault="008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EC3" w:rsidRDefault="008D2EC3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2EC3" w:rsidRDefault="008D2EC3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3" w:rsidRDefault="008D2EC3">
      <w:r>
        <w:separator/>
      </w:r>
    </w:p>
  </w:footnote>
  <w:footnote w:type="continuationSeparator" w:id="0">
    <w:p w:rsidR="008D2EC3" w:rsidRDefault="008D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EC3" w:rsidRPr="00C17598" w:rsidRDefault="008D2EC3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62605104" r:id="rId2"/>
      </w:pict>
    </w:r>
    <w:r>
      <w:t xml:space="preserve">                                           </w:t>
    </w:r>
  </w:p>
  <w:p w:rsidR="008D2EC3" w:rsidRPr="000721C7" w:rsidRDefault="008D2EC3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D2EC3" w:rsidRPr="00713E96" w:rsidRDefault="008D2EC3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120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075B3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34A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2EC3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2F8C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2323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8981-2F99-4469-8380-75626AC8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1160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11</cp:revision>
  <cp:lastPrinted>2021-02-04T16:59:00Z</cp:lastPrinted>
  <dcterms:created xsi:type="dcterms:W3CDTF">2020-01-21T16:59:00Z</dcterms:created>
  <dcterms:modified xsi:type="dcterms:W3CDTF">2023-11-27T18:45:00Z</dcterms:modified>
</cp:coreProperties>
</file>